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BD63CC">
      <w:pPr>
        <w:pStyle w:val="Corpotesto"/>
        <w:kinsoku w:val="0"/>
        <w:overflowPunct w:val="0"/>
        <w:spacing w:before="8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996504" w:rsidRDefault="00996504" w:rsidP="00996504">
      <w:pPr>
        <w:pStyle w:val="Corpotesto"/>
        <w:kinsoku w:val="0"/>
        <w:overflowPunct w:val="0"/>
        <w:spacing w:line="288" w:lineRule="auto"/>
        <w:ind w:right="97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OGGETTO: Avviso interno per la selezione di n. </w:t>
      </w:r>
      <w:r w:rsidR="00C05A1F">
        <w:rPr>
          <w:rFonts w:ascii="Arial" w:hAnsi="Arial" w:cs="Arial"/>
          <w:b/>
          <w:bCs/>
        </w:rPr>
        <w:t>6</w:t>
      </w:r>
      <w:r w:rsidRPr="00C726FA">
        <w:rPr>
          <w:rFonts w:ascii="Arial" w:hAnsi="Arial" w:cs="Arial"/>
          <w:b/>
          <w:bCs/>
        </w:rPr>
        <w:t xml:space="preserve"> esperti interni </w:t>
      </w:r>
      <w:r w:rsidRPr="00C726FA">
        <w:rPr>
          <w:rFonts w:ascii="Arial" w:hAnsi="Arial" w:cs="Arial"/>
          <w:b/>
        </w:rPr>
        <w:t>con il ruolo di formator</w:t>
      </w:r>
      <w:r>
        <w:rPr>
          <w:rFonts w:ascii="Arial" w:hAnsi="Arial" w:cs="Arial"/>
          <w:b/>
        </w:rPr>
        <w:t xml:space="preserve">i e </w:t>
      </w:r>
      <w:r w:rsidR="00C05A1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tutor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>Nuove competenze e nuovi linguaggi. Azioni di potenziamento delle competenze STEM e Multi linguistiche (DM65/23)</w:t>
      </w:r>
      <w:r>
        <w:rPr>
          <w:rFonts w:ascii="Arial" w:hAnsi="Arial" w:cs="Arial"/>
          <w:b/>
        </w:rPr>
        <w:t>.</w:t>
      </w:r>
    </w:p>
    <w:p w:rsidR="00996504" w:rsidRPr="00D54C8E" w:rsidRDefault="00996504" w:rsidP="00996504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 w:rsidRPr="00D54C8E">
        <w:rPr>
          <w:rFonts w:ascii="Arial" w:hAnsi="Arial" w:cs="Arial"/>
          <w:b/>
        </w:rPr>
        <w:t>Titolo del corso: “Le calcolatrici grafiche: utilizzo e ottimizzazione nella risoluzione di problemi”</w:t>
      </w:r>
    </w:p>
    <w:p w:rsidR="00BD63CC" w:rsidRDefault="00BD63CC" w:rsidP="00625C25">
      <w:pPr>
        <w:pStyle w:val="Corpotesto"/>
        <w:kinsoku w:val="0"/>
        <w:overflowPunct w:val="0"/>
        <w:jc w:val="both"/>
        <w:rPr>
          <w:rFonts w:ascii="Arial" w:hAnsi="Arial" w:cs="Arial"/>
          <w:spacing w:val="-9"/>
        </w:rPr>
      </w:pPr>
    </w:p>
    <w:p w:rsidR="00996504" w:rsidRDefault="00996504" w:rsidP="009965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625C25" w:rsidP="00615DD3">
      <w:pPr>
        <w:spacing w:before="60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ESPERTO FORMATORE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TUTOR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996504" w:rsidRDefault="00996504" w:rsidP="00E824FC">
      <w:pPr>
        <w:spacing w:line="360" w:lineRule="auto"/>
        <w:rPr>
          <w:rFonts w:ascii="Arial" w:hAnsi="Arial" w:cs="Arial"/>
          <w:i/>
        </w:rPr>
      </w:pPr>
      <w:r w:rsidRPr="00996504">
        <w:rPr>
          <w:rFonts w:ascii="Arial" w:hAnsi="Arial" w:cs="Arial"/>
          <w:i/>
        </w:rPr>
        <w:t>(compilare la tabella afferente alla posizione</w:t>
      </w:r>
      <w:r>
        <w:rPr>
          <w:rFonts w:ascii="Arial" w:hAnsi="Arial" w:cs="Arial"/>
          <w:i/>
        </w:rPr>
        <w:t xml:space="preserve"> per la quale si chiede partecipare)</w:t>
      </w:r>
    </w:p>
    <w:p w:rsidR="00996504" w:rsidRPr="00225C30" w:rsidRDefault="00996504" w:rsidP="00996504">
      <w:pPr>
        <w:pStyle w:val="Corpotesto"/>
        <w:keepNext/>
        <w:numPr>
          <w:ilvl w:val="0"/>
          <w:numId w:val="4"/>
        </w:numPr>
        <w:kinsoku w:val="0"/>
        <w:overflowPunct w:val="0"/>
        <w:spacing w:after="120" w:line="288" w:lineRule="auto"/>
        <w:ind w:left="714" w:right="-40" w:hanging="357"/>
        <w:jc w:val="both"/>
        <w:rPr>
          <w:rFonts w:ascii="Arial" w:hAnsi="Arial" w:cs="Arial"/>
          <w:b/>
          <w:sz w:val="20"/>
          <w:szCs w:val="20"/>
        </w:rPr>
      </w:pPr>
      <w:r w:rsidRPr="00225C30">
        <w:rPr>
          <w:rFonts w:ascii="Arial" w:hAnsi="Arial" w:cs="Arial"/>
          <w:b/>
        </w:rPr>
        <w:t>FORMATORE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8"/>
        <w:gridCol w:w="1318"/>
        <w:gridCol w:w="1462"/>
        <w:gridCol w:w="1318"/>
      </w:tblGrid>
      <w:tr w:rsidR="00996504" w:rsidRPr="002D219E" w:rsidTr="00996504">
        <w:trPr>
          <w:trHeight w:val="420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874428" w:rsidRDefault="00996504" w:rsidP="001C29F9">
            <w:pPr>
              <w:pStyle w:val="TableParagraph"/>
              <w:keepNext/>
              <w:ind w:left="108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28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96504" w:rsidRPr="002D219E" w:rsidTr="001C29F9">
        <w:trPr>
          <w:trHeight w:val="325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Dottorato di ricerca </w:t>
            </w:r>
            <w:r w:rsidRPr="002D219E">
              <w:rPr>
                <w:rFonts w:ascii="Arial" w:hAnsi="Arial" w:cs="Arial"/>
                <w:sz w:val="20"/>
                <w:szCs w:val="20"/>
              </w:rPr>
              <w:t>in materie at</w:t>
            </w:r>
            <w:r>
              <w:rPr>
                <w:rFonts w:ascii="Arial" w:hAnsi="Arial" w:cs="Arial"/>
                <w:sz w:val="20"/>
                <w:szCs w:val="20"/>
              </w:rPr>
              <w:t>tinenti l’oggetto dell’incarico</w:t>
            </w:r>
          </w:p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55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e/o corso di perfezionamento </w:t>
            </w:r>
            <w:r w:rsidRPr="002D219E">
              <w:rPr>
                <w:rFonts w:ascii="Arial" w:hAnsi="Arial" w:cs="Arial"/>
                <w:sz w:val="20"/>
                <w:szCs w:val="20"/>
              </w:rPr>
              <w:t>atti</w:t>
            </w:r>
            <w:r>
              <w:rPr>
                <w:rFonts w:ascii="Arial" w:hAnsi="Arial" w:cs="Arial"/>
                <w:sz w:val="20"/>
                <w:szCs w:val="20"/>
              </w:rPr>
              <w:t>nente/i l’oggetto dell’incarico</w:t>
            </w:r>
          </w:p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3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683810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436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Corsi di formazione </w:t>
            </w:r>
            <w:r w:rsidRPr="002D219E">
              <w:rPr>
                <w:rFonts w:ascii="Arial" w:hAnsi="Arial" w:cs="Arial"/>
                <w:sz w:val="20"/>
                <w:szCs w:val="20"/>
              </w:rPr>
              <w:t>attinenti l’incarico come discente</w:t>
            </w:r>
          </w:p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683810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996504">
        <w:trPr>
          <w:trHeight w:val="35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6504" w:rsidRPr="002D219E" w:rsidTr="00996504">
        <w:trPr>
          <w:trHeight w:val="53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96504" w:rsidRPr="002D219E" w:rsidTr="001C29F9">
        <w:trPr>
          <w:trHeight w:val="875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 di intervento A</w:t>
            </w:r>
          </w:p>
          <w:p w:rsidR="00996504" w:rsidRPr="00225C30" w:rsidRDefault="00996504" w:rsidP="001C29F9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53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Attività svolte in qualità di formatore in corsi attinenti il presente avviso negli ultimi 5 anni</w:t>
            </w:r>
          </w:p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699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 xml:space="preserve">Attività di progettazione, coordinamento, gestione, valutazione di azioni finanziate con fondi nazionali/europei negli ultimi 5 anni (PON, </w:t>
            </w:r>
            <w:proofErr w:type="gramStart"/>
            <w:r w:rsidRPr="002D219E">
              <w:rPr>
                <w:rFonts w:ascii="Arial" w:hAnsi="Arial" w:cs="Arial"/>
                <w:sz w:val="20"/>
                <w:szCs w:val="20"/>
              </w:rPr>
              <w:t>PNSD..</w:t>
            </w:r>
            <w:proofErr w:type="gramEnd"/>
            <w:r w:rsidRPr="002D219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996504">
        <w:trPr>
          <w:trHeight w:val="268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996504" w:rsidRPr="00BD63CC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404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04" w:rsidRPr="00BD63CC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504" w:rsidRPr="00225C30" w:rsidRDefault="00996504" w:rsidP="00996504">
      <w:pPr>
        <w:pStyle w:val="Corpotesto"/>
        <w:keepNext/>
        <w:numPr>
          <w:ilvl w:val="0"/>
          <w:numId w:val="4"/>
        </w:numPr>
        <w:tabs>
          <w:tab w:val="left" w:pos="9072"/>
        </w:tabs>
        <w:kinsoku w:val="0"/>
        <w:overflowPunct w:val="0"/>
        <w:spacing w:before="240" w:after="120" w:line="288" w:lineRule="auto"/>
        <w:ind w:right="-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225C30">
        <w:rPr>
          <w:rFonts w:ascii="Arial" w:hAnsi="Arial" w:cs="Arial"/>
          <w:b/>
        </w:rPr>
        <w:lastRenderedPageBreak/>
        <w:t>TUTOR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1279"/>
        <w:gridCol w:w="1559"/>
        <w:gridCol w:w="1274"/>
      </w:tblGrid>
      <w:tr w:rsidR="00996504" w:rsidRPr="00225C30" w:rsidTr="00996504">
        <w:tc>
          <w:tcPr>
            <w:tcW w:w="6094" w:type="dxa"/>
            <w:shd w:val="clear" w:color="auto" w:fill="C5E0B3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279" w:type="dxa"/>
            <w:shd w:val="clear" w:color="auto" w:fill="C5E0B3"/>
            <w:vAlign w:val="center"/>
          </w:tcPr>
          <w:p w:rsidR="00996504" w:rsidRPr="002D219E" w:rsidRDefault="00996504" w:rsidP="001C29F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4" w:type="dxa"/>
            <w:shd w:val="clear" w:color="auto" w:fill="C5E0B3"/>
            <w:vAlign w:val="center"/>
          </w:tcPr>
          <w:p w:rsidR="00996504" w:rsidRPr="002D219E" w:rsidRDefault="00996504" w:rsidP="001C29F9">
            <w:pPr>
              <w:pStyle w:val="TableParagraph"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96504" w:rsidRPr="00225C30" w:rsidTr="001C29F9">
        <w:trPr>
          <w:trHeight w:val="346"/>
        </w:trPr>
        <w:tc>
          <w:tcPr>
            <w:tcW w:w="6094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Laurea magistrale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407"/>
        </w:trPr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 abilitazioni)</w:t>
            </w:r>
          </w:p>
        </w:tc>
        <w:tc>
          <w:tcPr>
            <w:tcW w:w="1279" w:type="dxa"/>
            <w:vAlign w:val="center"/>
          </w:tcPr>
          <w:p w:rsidR="00996504" w:rsidRPr="00683810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lauream, coerenti con la progettualità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STEM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996504" w:rsidRPr="00683810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C05A1F">
        <w:trPr>
          <w:trHeight w:val="551"/>
        </w:trPr>
        <w:tc>
          <w:tcPr>
            <w:tcW w:w="6094" w:type="dxa"/>
            <w:vAlign w:val="center"/>
          </w:tcPr>
          <w:p w:rsidR="00C05A1F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alla tematica della formazione STEM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3)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274" w:type="dxa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41442" w:rsidTr="00996504">
        <w:trPr>
          <w:trHeight w:val="340"/>
        </w:trPr>
        <w:tc>
          <w:tcPr>
            <w:tcW w:w="6094" w:type="dxa"/>
            <w:shd w:val="clear" w:color="auto" w:fill="C5E0B3"/>
            <w:vAlign w:val="center"/>
          </w:tcPr>
          <w:p w:rsidR="00996504" w:rsidRPr="00241442" w:rsidRDefault="00996504" w:rsidP="001C29F9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838" w:type="dxa"/>
            <w:gridSpan w:val="2"/>
            <w:shd w:val="clear" w:color="auto" w:fill="C5E0B3"/>
            <w:vAlign w:val="center"/>
          </w:tcPr>
          <w:p w:rsidR="00996504" w:rsidRPr="00241442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  <w:shd w:val="clear" w:color="auto" w:fill="C5E0B3"/>
          </w:tcPr>
          <w:p w:rsidR="00996504" w:rsidRPr="00241442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391"/>
        </w:trPr>
        <w:tc>
          <w:tcPr>
            <w:tcW w:w="6094" w:type="dxa"/>
            <w:shd w:val="clear" w:color="auto" w:fill="FFCCFF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279" w:type="dxa"/>
            <w:shd w:val="clear" w:color="auto" w:fill="FFCCFF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4" w:type="dxa"/>
            <w:shd w:val="clear" w:color="auto" w:fill="FFCCFF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571"/>
        </w:trPr>
        <w:tc>
          <w:tcPr>
            <w:tcW w:w="6094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Esperienze di tutoraggio/coordinamento/gestione e organ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izzazione in progettualità STEM (max 5 esperienze)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551"/>
        </w:trPr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 di intervento A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621"/>
        </w:trPr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certificazioni)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della governance di istituto (coordinamento, referenza progettualità destinate a studenti e docenti, commissioni, gruppi di lavoro nell’ambito della gestione e organizzazione delle azioni progettuali a valere sui fondi del PNRR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279" w:type="dxa"/>
            <w:vAlign w:val="center"/>
          </w:tcPr>
          <w:p w:rsidR="00996504" w:rsidRPr="00BD63CC" w:rsidRDefault="00996504" w:rsidP="001C29F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41442" w:rsidTr="001C29F9">
        <w:trPr>
          <w:trHeight w:val="340"/>
        </w:trPr>
        <w:tc>
          <w:tcPr>
            <w:tcW w:w="6094" w:type="dxa"/>
            <w:shd w:val="clear" w:color="auto" w:fill="FFCCFF"/>
            <w:vAlign w:val="center"/>
          </w:tcPr>
          <w:p w:rsidR="00996504" w:rsidRPr="00241442" w:rsidRDefault="00996504" w:rsidP="001C29F9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8" w:type="dxa"/>
            <w:gridSpan w:val="2"/>
            <w:shd w:val="clear" w:color="auto" w:fill="FFCCFF"/>
            <w:vAlign w:val="center"/>
          </w:tcPr>
          <w:p w:rsidR="00996504" w:rsidRPr="00241442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</w:t>
            </w: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0</w:t>
            </w:r>
          </w:p>
        </w:tc>
        <w:tc>
          <w:tcPr>
            <w:tcW w:w="1274" w:type="dxa"/>
            <w:shd w:val="clear" w:color="auto" w:fill="FFCCFF"/>
          </w:tcPr>
          <w:p w:rsidR="00996504" w:rsidRPr="00241442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407"/>
        </w:trPr>
        <w:tc>
          <w:tcPr>
            <w:tcW w:w="6094" w:type="dxa"/>
            <w:shd w:val="clear" w:color="auto" w:fill="auto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173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PUNTEGGIO TOTALE</w:t>
            </w: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 xml:space="preserve"> 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= Totale1 + Totale 2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Max 100</w:t>
            </w:r>
          </w:p>
        </w:tc>
        <w:tc>
          <w:tcPr>
            <w:tcW w:w="1274" w:type="dxa"/>
            <w:shd w:val="clear" w:color="auto" w:fill="auto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C05A1F" w:rsidRDefault="00C05A1F" w:rsidP="00C05A1F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la</w:t>
      </w:r>
      <w:bookmarkStart w:id="0" w:name="_GoBack"/>
      <w:bookmarkEnd w:id="0"/>
      <w:r>
        <w:rPr>
          <w:rFonts w:ascii="Arial" w:hAnsi="Arial" w:cs="Arial"/>
        </w:rPr>
        <w:t xml:space="preserve"> disponibilità la disponibilità a svolgere l’incarico per più edizioni (massimo 2)</w:t>
      </w:r>
    </w:p>
    <w:p w:rsidR="00C05A1F" w:rsidRDefault="00C05A1F" w:rsidP="00C05A1F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FORMATORE</w:t>
      </w:r>
    </w:p>
    <w:p w:rsidR="00C05A1F" w:rsidRDefault="00C05A1F" w:rsidP="00C05A1F">
      <w:pPr>
        <w:pStyle w:val="Corpotesto"/>
        <w:numPr>
          <w:ilvl w:val="0"/>
          <w:numId w:val="6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C05A1F" w:rsidRDefault="00C05A1F" w:rsidP="00C05A1F">
      <w:pPr>
        <w:pStyle w:val="Corpotesto"/>
        <w:numPr>
          <w:ilvl w:val="0"/>
          <w:numId w:val="6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C05A1F" w:rsidRDefault="00C05A1F" w:rsidP="00C05A1F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TUTOR</w:t>
      </w:r>
    </w:p>
    <w:p w:rsidR="00C05A1F" w:rsidRDefault="00C05A1F" w:rsidP="00C05A1F">
      <w:pPr>
        <w:pStyle w:val="Corpotesto"/>
        <w:numPr>
          <w:ilvl w:val="0"/>
          <w:numId w:val="6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C05A1F" w:rsidRDefault="00C05A1F" w:rsidP="00C05A1F">
      <w:pPr>
        <w:pStyle w:val="Corpotesto"/>
        <w:numPr>
          <w:ilvl w:val="0"/>
          <w:numId w:val="6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C05A1F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  <w:r w:rsidR="00C05A1F">
        <w:rPr>
          <w:rFonts w:ascii="Arial" w:hAnsi="Arial" w:cs="Arial"/>
          <w:u w:val="single"/>
        </w:rPr>
        <w:t xml:space="preserve"> </w:t>
      </w: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029D75AC"/>
    <w:multiLevelType w:val="hybridMultilevel"/>
    <w:tmpl w:val="570016FA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CF1"/>
    <w:multiLevelType w:val="hybridMultilevel"/>
    <w:tmpl w:val="512EC94E"/>
    <w:lvl w:ilvl="0" w:tplc="28DC0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93CD8"/>
    <w:rsid w:val="001C30F4"/>
    <w:rsid w:val="001F6C4F"/>
    <w:rsid w:val="00211E6D"/>
    <w:rsid w:val="002D36BB"/>
    <w:rsid w:val="003C4CA4"/>
    <w:rsid w:val="005332B4"/>
    <w:rsid w:val="00615DD3"/>
    <w:rsid w:val="00625C25"/>
    <w:rsid w:val="00683810"/>
    <w:rsid w:val="0068444F"/>
    <w:rsid w:val="006A11C4"/>
    <w:rsid w:val="008E1AAB"/>
    <w:rsid w:val="00935CD2"/>
    <w:rsid w:val="00996504"/>
    <w:rsid w:val="00996E4A"/>
    <w:rsid w:val="009A47DA"/>
    <w:rsid w:val="00BD63CC"/>
    <w:rsid w:val="00BF246D"/>
    <w:rsid w:val="00C05A1F"/>
    <w:rsid w:val="00D940E4"/>
    <w:rsid w:val="00E6543F"/>
    <w:rsid w:val="00E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DC65E1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3</cp:revision>
  <dcterms:created xsi:type="dcterms:W3CDTF">2024-11-23T06:58:00Z</dcterms:created>
  <dcterms:modified xsi:type="dcterms:W3CDTF">2024-11-23T07:01:00Z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